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3868" w14:textId="126F00DE" w:rsidR="00AC7A5A" w:rsidRDefault="007D3B4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9015A7" wp14:editId="2C1C3CC4">
                <wp:simplePos x="0" y="0"/>
                <wp:positionH relativeFrom="margin">
                  <wp:posOffset>1891030</wp:posOffset>
                </wp:positionH>
                <wp:positionV relativeFrom="paragraph">
                  <wp:posOffset>376555</wp:posOffset>
                </wp:positionV>
                <wp:extent cx="3848100" cy="10953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37386" w14:textId="521384F5" w:rsidR="002204E6" w:rsidRDefault="007D3B48" w:rsidP="007D3B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55059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GLEMENT « MARCHE ROSE ETERVILLE »</w:t>
                            </w:r>
                          </w:p>
                          <w:p w14:paraId="7A557F8E" w14:textId="77777777" w:rsidR="007D3B48" w:rsidRDefault="007D3B48" w:rsidP="007D3B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0F78EC" w14:textId="5930B592" w:rsidR="007D3B48" w:rsidRPr="007D3B48" w:rsidRDefault="007D3B48" w:rsidP="007D3B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SAMEDI 5 OCTOBRE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015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9pt;margin-top:29.65pt;width:303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" strokecolor="white [3212]">
                <v:textbox>
                  <w:txbxContent>
                    <w:p w14:paraId="6B837386" w14:textId="521384F5" w:rsidR="002204E6" w:rsidRDefault="007D3B48" w:rsidP="007D3B4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55059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GLEMENT « MARCHE ROSE ETERVILLE »</w:t>
                      </w:r>
                    </w:p>
                    <w:p w14:paraId="7A557F8E" w14:textId="77777777" w:rsidR="007D3B48" w:rsidRDefault="007D3B48" w:rsidP="007D3B4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0F78EC" w14:textId="5930B592" w:rsidR="007D3B48" w:rsidRPr="007D3B48" w:rsidRDefault="007D3B48" w:rsidP="007D3B4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SAMEDI 5 OCTOBRE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EB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E5F6B" wp14:editId="11D98AAB">
                <wp:simplePos x="0" y="0"/>
                <wp:positionH relativeFrom="column">
                  <wp:posOffset>3071495</wp:posOffset>
                </wp:positionH>
                <wp:positionV relativeFrom="paragraph">
                  <wp:posOffset>147955</wp:posOffset>
                </wp:positionV>
                <wp:extent cx="2619375" cy="1404620"/>
                <wp:effectExtent l="0" t="0" r="28575" b="273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3CEA" w14:textId="77777777" w:rsidR="007C2EBD" w:rsidRDefault="007C2EBD" w:rsidP="007C2E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E5F6B" id="_x0000_s1027" type="#_x0000_t202" style="position:absolute;margin-left:241.85pt;margin-top:11.65pt;width:20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" strokecolor="white [3212]">
                <v:textbox style="mso-fit-shape-to-text:t">
                  <w:txbxContent>
                    <w:p w14:paraId="460A3CEA" w14:textId="77777777" w:rsidR="007C2EBD" w:rsidRDefault="007C2EBD" w:rsidP="007C2EB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6CF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A4E258" wp14:editId="6F8C089B">
                <wp:simplePos x="0" y="0"/>
                <wp:positionH relativeFrom="column">
                  <wp:posOffset>3061970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1968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398C" w14:textId="77777777" w:rsidR="00F96CF0" w:rsidRDefault="00F96CF0" w:rsidP="00F96CF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4E258" id="_x0000_s1028" type="#_x0000_t202" style="position:absolute;margin-left:241.1pt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" strokecolor="white [3212]">
                <v:textbox style="mso-fit-shape-to-text:t">
                  <w:txbxContent>
                    <w:p w14:paraId="1FF4398C" w14:textId="77777777" w:rsidR="00F96CF0" w:rsidRDefault="00F96CF0" w:rsidP="00F96CF0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B2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31CD0" wp14:editId="45E5572A">
                <wp:simplePos x="0" y="0"/>
                <wp:positionH relativeFrom="column">
                  <wp:posOffset>2861945</wp:posOffset>
                </wp:positionH>
                <wp:positionV relativeFrom="paragraph">
                  <wp:posOffset>240030</wp:posOffset>
                </wp:positionV>
                <wp:extent cx="2360930" cy="1404620"/>
                <wp:effectExtent l="0" t="0" r="19685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3D0A" w14:textId="77777777" w:rsidR="00A91B29" w:rsidRDefault="00A91B29" w:rsidP="00A91B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31CD0" id="_x0000_s1029" type="#_x0000_t202" style="position:absolute;margin-left:225.35pt;margin-top:1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" strokecolor="white [3212]">
                <v:textbox style="mso-fit-shape-to-text:t">
                  <w:txbxContent>
                    <w:p w14:paraId="634A3D0A" w14:textId="77777777" w:rsidR="00A91B29" w:rsidRDefault="00A91B29" w:rsidP="00A91B2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389F">
        <w:rPr>
          <w:noProof/>
          <w:lang w:eastAsia="fr-FR"/>
        </w:rPr>
        <w:drawing>
          <wp:inline distT="0" distB="0" distL="0" distR="0" wp14:anchorId="0A4DCCEA" wp14:editId="65BADAA3">
            <wp:extent cx="1362075" cy="1085850"/>
            <wp:effectExtent l="0" t="0" r="9525" b="0"/>
            <wp:docPr id="1" name="Image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448" w:tblpY="91"/>
        <w:tblW w:w="41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3B389F" w14:paraId="0F94D675" w14:textId="77777777" w:rsidTr="003B389F">
        <w:trPr>
          <w:trHeight w:val="232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7B197" w14:textId="77777777" w:rsidR="003B389F" w:rsidRDefault="003B389F" w:rsidP="003B389F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MAIRIE D'ETERVILLE</w:t>
            </w:r>
          </w:p>
        </w:tc>
      </w:tr>
      <w:tr w:rsidR="003B389F" w14:paraId="3D113E18" w14:textId="77777777" w:rsidTr="003B389F">
        <w:trPr>
          <w:trHeight w:val="232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0FDB" w14:textId="77777777" w:rsidR="003B389F" w:rsidRDefault="003B389F" w:rsidP="003B389F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14930 ETERVILLE</w:t>
            </w:r>
          </w:p>
        </w:tc>
      </w:tr>
      <w:tr w:rsidR="003B389F" w14:paraId="4E29B0B6" w14:textId="77777777" w:rsidTr="003B389F">
        <w:trPr>
          <w:trHeight w:val="243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EA05" w14:textId="77777777" w:rsidR="003B389F" w:rsidRDefault="003B389F" w:rsidP="003B389F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Tél. 02 31 74 20 81</w:t>
            </w:r>
          </w:p>
        </w:tc>
      </w:tr>
      <w:tr w:rsidR="003B389F" w14:paraId="620D070E" w14:textId="77777777" w:rsidTr="003B389F">
        <w:trPr>
          <w:trHeight w:val="243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D095D" w14:textId="01CB0F0B" w:rsidR="003B389F" w:rsidRDefault="003B389F" w:rsidP="003B389F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8D48EDC" w14:textId="77777777" w:rsidR="003B389F" w:rsidRDefault="003B389F"/>
    <w:p w14:paraId="7D79618A" w14:textId="77777777" w:rsidR="00181E6B" w:rsidRDefault="00181E6B"/>
    <w:p w14:paraId="349FE03F" w14:textId="48F38C9F" w:rsidR="00A91B29" w:rsidRDefault="007D3B48">
      <w:pPr>
        <w:rPr>
          <w:b/>
          <w:bCs/>
          <w:u w:val="single"/>
        </w:rPr>
      </w:pPr>
      <w:r>
        <w:rPr>
          <w:b/>
          <w:bCs/>
          <w:u w:val="single"/>
        </w:rPr>
        <w:t>Article 1 : Présentation</w:t>
      </w:r>
    </w:p>
    <w:p w14:paraId="726C0E1B" w14:textId="15C7181F" w:rsidR="007D3B48" w:rsidRDefault="007D3B48" w:rsidP="00955900">
      <w:pPr>
        <w:jc w:val="both"/>
      </w:pPr>
      <w:r>
        <w:t>La commune d’ETERVILLE en partenariat avec l</w:t>
      </w:r>
      <w:r w:rsidR="00E07C22">
        <w:t>e Club des Aînés du Bois de Chêne</w:t>
      </w:r>
      <w:r>
        <w:t xml:space="preserve"> organise le samedi 5 octobre 2024 à 14 h 30 une marche rose au profit du Centre François </w:t>
      </w:r>
      <w:proofErr w:type="spellStart"/>
      <w:r>
        <w:t>Baclesse</w:t>
      </w:r>
      <w:proofErr w:type="spellEnd"/>
      <w:r>
        <w:t xml:space="preserve"> afin de sensibiliser le plus d’esprits possible à l’importance du dépistage précoce du cancer du sein et de soutenir financièrement la recherche.</w:t>
      </w:r>
    </w:p>
    <w:p w14:paraId="3193BCFC" w14:textId="136C5049" w:rsidR="007D3B48" w:rsidRDefault="007D3B48" w:rsidP="00955900">
      <w:pPr>
        <w:jc w:val="both"/>
      </w:pPr>
      <w:r>
        <w:t>Cette marche s’organise en 2 parcours : 1 de 5</w:t>
      </w:r>
      <w:r w:rsidR="00955900">
        <w:t xml:space="preserve"> </w:t>
      </w:r>
      <w:r>
        <w:t>km et 1 de 8 km.</w:t>
      </w:r>
    </w:p>
    <w:p w14:paraId="355E715E" w14:textId="6E495E66" w:rsidR="007D3B48" w:rsidRDefault="007D3B48" w:rsidP="00955900">
      <w:pPr>
        <w:spacing w:after="0"/>
        <w:jc w:val="both"/>
      </w:pPr>
      <w:r w:rsidRPr="00955900">
        <w:rPr>
          <w:u w:val="single"/>
        </w:rPr>
        <w:t>Départs </w:t>
      </w:r>
      <w:r>
        <w:t>: Rendez-vous à 1</w:t>
      </w:r>
      <w:r w:rsidR="00CC01C7">
        <w:t>3</w:t>
      </w:r>
      <w:r>
        <w:t xml:space="preserve"> h</w:t>
      </w:r>
      <w:r w:rsidR="00CC01C7">
        <w:t xml:space="preserve"> 00 (inscriptions)</w:t>
      </w:r>
      <w:r>
        <w:t xml:space="preserve">/départ 14 h30 (parcours de </w:t>
      </w:r>
      <w:r w:rsidR="00955900">
        <w:t>8</w:t>
      </w:r>
      <w:r>
        <w:t xml:space="preserve"> km) et 1</w:t>
      </w:r>
      <w:r w:rsidR="00CC01C7">
        <w:t>5</w:t>
      </w:r>
      <w:r>
        <w:t xml:space="preserve"> h </w:t>
      </w:r>
      <w:r w:rsidR="00CC01C7">
        <w:t>00</w:t>
      </w:r>
      <w:r>
        <w:t xml:space="preserve"> (parcours de </w:t>
      </w:r>
      <w:r w:rsidR="00955900">
        <w:t>5</w:t>
      </w:r>
      <w:r>
        <w:t xml:space="preserve"> km), place de la Ferme à Eterville.</w:t>
      </w:r>
    </w:p>
    <w:p w14:paraId="0266AF62" w14:textId="6B7D35A4" w:rsidR="007D3B48" w:rsidRDefault="007D3B48" w:rsidP="00955900">
      <w:pPr>
        <w:spacing w:after="0"/>
        <w:jc w:val="both"/>
      </w:pPr>
      <w:r>
        <w:t xml:space="preserve">Un goûter sera offert par la commune, </w:t>
      </w:r>
      <w:r w:rsidR="00E07C22">
        <w:t>à la salle polyvalente</w:t>
      </w:r>
      <w:r>
        <w:t>, à l</w:t>
      </w:r>
      <w:r w:rsidR="00E07C22">
        <w:t>a fin</w:t>
      </w:r>
      <w:r>
        <w:t xml:space="preserve"> de chaque parcours.</w:t>
      </w:r>
    </w:p>
    <w:p w14:paraId="14EA8CF9" w14:textId="77777777" w:rsidR="007D3B48" w:rsidRDefault="007D3B48" w:rsidP="007D3B48">
      <w:pPr>
        <w:spacing w:after="0"/>
      </w:pPr>
    </w:p>
    <w:p w14:paraId="73B61575" w14:textId="226F87B3" w:rsidR="007D3B48" w:rsidRDefault="007D3B48" w:rsidP="007D3B4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Article 2 : Organisateur</w:t>
      </w:r>
    </w:p>
    <w:p w14:paraId="7250945D" w14:textId="77777777" w:rsidR="007D3B48" w:rsidRDefault="007D3B48" w:rsidP="007D3B48">
      <w:pPr>
        <w:spacing w:after="0"/>
      </w:pPr>
    </w:p>
    <w:p w14:paraId="1E905C23" w14:textId="236882F8" w:rsidR="007D3B48" w:rsidRDefault="007D3B48" w:rsidP="007D3B48">
      <w:pPr>
        <w:spacing w:after="0"/>
      </w:pPr>
      <w:r>
        <w:t>MAIRIE e</w:t>
      </w:r>
      <w:r w:rsidR="0001792C">
        <w:t>n partenariat avec</w:t>
      </w:r>
      <w:r>
        <w:t xml:space="preserve"> </w:t>
      </w:r>
      <w:r w:rsidR="00E07C22">
        <w:t>le Club des Aînés du Bois de Chêne</w:t>
      </w:r>
    </w:p>
    <w:p w14:paraId="431282D2" w14:textId="192737EE" w:rsidR="007D3B48" w:rsidRDefault="007D3B48" w:rsidP="007D3B48">
      <w:pPr>
        <w:spacing w:after="0"/>
      </w:pPr>
      <w:r>
        <w:t>Rue du Bout de Bas</w:t>
      </w:r>
    </w:p>
    <w:p w14:paraId="1412327A" w14:textId="40B8701F" w:rsidR="007D3B48" w:rsidRDefault="007D3B48" w:rsidP="007D3B48">
      <w:pPr>
        <w:spacing w:after="0"/>
      </w:pPr>
      <w:r>
        <w:t>14930 ETERVILLE</w:t>
      </w:r>
    </w:p>
    <w:p w14:paraId="14B48AE5" w14:textId="127E8605" w:rsidR="007D3B48" w:rsidRDefault="007D3B48" w:rsidP="007D3B48">
      <w:pPr>
        <w:spacing w:after="0"/>
      </w:pPr>
      <w:r>
        <w:t>Tél : 02.31.74.20.81</w:t>
      </w:r>
    </w:p>
    <w:p w14:paraId="5765FF80" w14:textId="15E24236" w:rsidR="007D3B48" w:rsidRDefault="00CC01C7" w:rsidP="007D3B48">
      <w:pPr>
        <w:spacing w:after="0"/>
      </w:pPr>
      <w:hyperlink r:id="rId7" w:history="1">
        <w:r w:rsidR="007D3B48" w:rsidRPr="004D4F70">
          <w:rPr>
            <w:rStyle w:val="Lienhypertexte"/>
          </w:rPr>
          <w:t>accueil@mairie-eterville.fr</w:t>
        </w:r>
      </w:hyperlink>
    </w:p>
    <w:p w14:paraId="2BE64A2E" w14:textId="77777777" w:rsidR="007D3B48" w:rsidRDefault="007D3B48" w:rsidP="007D3B48">
      <w:pPr>
        <w:spacing w:after="0"/>
      </w:pPr>
    </w:p>
    <w:p w14:paraId="7AAB9BCE" w14:textId="49632B4C" w:rsidR="007D3B48" w:rsidRDefault="007D3B48" w:rsidP="007D3B4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Article 3 : Condition de participation</w:t>
      </w:r>
    </w:p>
    <w:p w14:paraId="7919DC7A" w14:textId="77777777" w:rsidR="007D3B48" w:rsidRDefault="007D3B48" w:rsidP="007D3B48">
      <w:pPr>
        <w:spacing w:after="0"/>
        <w:rPr>
          <w:b/>
          <w:bCs/>
          <w:u w:val="single"/>
        </w:rPr>
      </w:pPr>
    </w:p>
    <w:p w14:paraId="6A804F14" w14:textId="6F199E4C" w:rsidR="007D3B48" w:rsidRDefault="007D3B48" w:rsidP="00955900">
      <w:pPr>
        <w:spacing w:after="0"/>
        <w:jc w:val="both"/>
      </w:pPr>
      <w:r>
        <w:t xml:space="preserve">La Marche rose Eterville est ouverte à toutes personnes en capacité de réaliser les distances annoncées. Cette marche n’est pas une course ni une compétition, le certificat médical n’est donc pas demandé. </w:t>
      </w:r>
      <w:r w:rsidR="00585C6C">
        <w:t>La Mairie et l</w:t>
      </w:r>
      <w:r w:rsidR="00E07C22">
        <w:t>e Club des Aînés du Bois de Chêne</w:t>
      </w:r>
      <w:r w:rsidR="00585C6C">
        <w:t xml:space="preserve"> se décharge</w:t>
      </w:r>
      <w:r w:rsidR="00955900">
        <w:t>nt</w:t>
      </w:r>
      <w:r w:rsidR="00585C6C">
        <w:t xml:space="preserve"> de toute responsabilité en cas de problème.</w:t>
      </w:r>
    </w:p>
    <w:p w14:paraId="7EE19F8D" w14:textId="77777777" w:rsidR="00585C6C" w:rsidRDefault="00585C6C" w:rsidP="00955900">
      <w:pPr>
        <w:spacing w:after="0"/>
        <w:jc w:val="both"/>
      </w:pPr>
    </w:p>
    <w:p w14:paraId="5AEEEFF6" w14:textId="6B422EA3" w:rsidR="00585C6C" w:rsidRDefault="00585C6C" w:rsidP="0095590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4 : Inscriptions</w:t>
      </w:r>
    </w:p>
    <w:p w14:paraId="6834AF9F" w14:textId="77777777" w:rsidR="00585C6C" w:rsidRDefault="00585C6C" w:rsidP="00955900">
      <w:pPr>
        <w:spacing w:after="0"/>
        <w:jc w:val="both"/>
        <w:rPr>
          <w:b/>
          <w:bCs/>
          <w:u w:val="single"/>
        </w:rPr>
      </w:pPr>
    </w:p>
    <w:p w14:paraId="313C3F8A" w14:textId="01A9E1F5" w:rsidR="00585C6C" w:rsidRDefault="00585C6C" w:rsidP="00955900">
      <w:pPr>
        <w:spacing w:after="0"/>
        <w:jc w:val="both"/>
      </w:pPr>
      <w:r>
        <w:t>Elles se feront par bulletin d’inscription :</w:t>
      </w:r>
    </w:p>
    <w:p w14:paraId="6B056314" w14:textId="5BA709D5" w:rsidR="00585C6C" w:rsidRDefault="00585C6C" w:rsidP="00955900">
      <w:pPr>
        <w:pStyle w:val="Paragraphedeliste"/>
        <w:numPr>
          <w:ilvl w:val="0"/>
          <w:numId w:val="2"/>
        </w:numPr>
        <w:spacing w:after="0"/>
        <w:jc w:val="both"/>
      </w:pPr>
      <w:r>
        <w:t>Disponible à l’accueil de la mairie,</w:t>
      </w:r>
    </w:p>
    <w:p w14:paraId="1DDD9DF8" w14:textId="28210CB6" w:rsidR="00585C6C" w:rsidRDefault="00585C6C" w:rsidP="00955900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Téléchargeable sur le site internet de la </w:t>
      </w:r>
      <w:r w:rsidR="00955900">
        <w:t>mairie</w:t>
      </w:r>
      <w:r>
        <w:t xml:space="preserve"> : </w:t>
      </w:r>
      <w:hyperlink r:id="rId8" w:history="1">
        <w:r w:rsidRPr="004D4F70">
          <w:rPr>
            <w:rStyle w:val="Lienhypertexte"/>
          </w:rPr>
          <w:t>www.mairie-eterville.fr</w:t>
        </w:r>
      </w:hyperlink>
      <w:r>
        <w:t xml:space="preserve"> et à retourner à l’adresse </w:t>
      </w:r>
      <w:proofErr w:type="gramStart"/>
      <w:r>
        <w:t>mail</w:t>
      </w:r>
      <w:proofErr w:type="gramEnd"/>
      <w:r>
        <w:t xml:space="preserve"> : </w:t>
      </w:r>
      <w:hyperlink r:id="rId9" w:history="1">
        <w:r w:rsidRPr="004D4F70">
          <w:rPr>
            <w:rStyle w:val="Lienhypertexte"/>
          </w:rPr>
          <w:t>accueil@mairie-eterville.fr</w:t>
        </w:r>
      </w:hyperlink>
    </w:p>
    <w:p w14:paraId="0B25828F" w14:textId="77777777" w:rsidR="00585C6C" w:rsidRDefault="00585C6C" w:rsidP="00955900">
      <w:pPr>
        <w:pStyle w:val="Paragraphedeliste"/>
        <w:spacing w:after="0"/>
        <w:jc w:val="both"/>
      </w:pPr>
    </w:p>
    <w:p w14:paraId="53F7A725" w14:textId="29C9D135" w:rsidR="00585C6C" w:rsidRDefault="00585C6C" w:rsidP="00955900">
      <w:pPr>
        <w:pStyle w:val="Paragraphedeliste"/>
        <w:spacing w:after="0"/>
        <w:ind w:left="0"/>
        <w:jc w:val="both"/>
      </w:pPr>
      <w:r>
        <w:t xml:space="preserve">L’inscription est de </w:t>
      </w:r>
      <w:r w:rsidR="00550591">
        <w:t>5</w:t>
      </w:r>
      <w:r>
        <w:t xml:space="preserve"> € pour les participants</w:t>
      </w:r>
      <w:r w:rsidR="00E07C22">
        <w:t xml:space="preserve"> (uniquement par chèque) :  à l’ordre du Club des Aînés du Bois de Chêne)</w:t>
      </w:r>
      <w:r>
        <w:t xml:space="preserve"> : somme reversée dans son intégralité au Centre François </w:t>
      </w:r>
      <w:proofErr w:type="spellStart"/>
      <w:r>
        <w:t>Baclesse</w:t>
      </w:r>
      <w:proofErr w:type="spellEnd"/>
      <w:r>
        <w:t>.</w:t>
      </w:r>
      <w:r w:rsidR="00E07C22">
        <w:t xml:space="preserve"> </w:t>
      </w:r>
    </w:p>
    <w:p w14:paraId="317CBE95" w14:textId="6243A0C4" w:rsidR="00585C6C" w:rsidRDefault="00585C6C" w:rsidP="00955900">
      <w:pPr>
        <w:pStyle w:val="Paragraphedeliste"/>
        <w:spacing w:after="0"/>
        <w:ind w:left="0"/>
        <w:jc w:val="both"/>
      </w:pPr>
    </w:p>
    <w:p w14:paraId="588F7AF1" w14:textId="4289D943" w:rsidR="00955900" w:rsidRDefault="00585C6C" w:rsidP="00955900">
      <w:pPr>
        <w:pStyle w:val="Paragraphedeliste"/>
        <w:spacing w:after="0"/>
        <w:ind w:left="0"/>
        <w:jc w:val="both"/>
      </w:pPr>
      <w:r>
        <w:lastRenderedPageBreak/>
        <w:t>Inscription</w:t>
      </w:r>
      <w:r w:rsidR="00955900">
        <w:t>s</w:t>
      </w:r>
      <w:r>
        <w:t xml:space="preserve"> à déposer</w:t>
      </w:r>
      <w:r w:rsidR="00E07C22">
        <w:t xml:space="preserve"> à la mairie.</w:t>
      </w:r>
    </w:p>
    <w:p w14:paraId="62AD9F70" w14:textId="77777777" w:rsidR="00585C6C" w:rsidRDefault="00585C6C" w:rsidP="00585C6C">
      <w:pPr>
        <w:pStyle w:val="Paragraphedeliste"/>
        <w:spacing w:after="0"/>
        <w:ind w:left="0"/>
      </w:pPr>
    </w:p>
    <w:p w14:paraId="41449037" w14:textId="7EA79F32" w:rsidR="007D3B48" w:rsidRDefault="0001792C" w:rsidP="00955900">
      <w:pPr>
        <w:pStyle w:val="Paragraphedeliste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5 : Engagement</w:t>
      </w:r>
    </w:p>
    <w:p w14:paraId="461F5ADA" w14:textId="77777777" w:rsidR="00955900" w:rsidRPr="007D3B48" w:rsidRDefault="00955900" w:rsidP="00955900">
      <w:pPr>
        <w:pStyle w:val="Paragraphedeliste"/>
        <w:spacing w:after="0"/>
        <w:ind w:left="0"/>
        <w:jc w:val="both"/>
      </w:pPr>
    </w:p>
    <w:p w14:paraId="29F04756" w14:textId="6FB0A7AD" w:rsidR="00A91B29" w:rsidRDefault="0001792C" w:rsidP="00955900">
      <w:pPr>
        <w:jc w:val="both"/>
      </w:pPr>
      <w:r>
        <w:t xml:space="preserve">Tout engagement est ferme et définitif. Aucun remboursement ne sera possible et l’intégralité des dons sera adressée au Centre François </w:t>
      </w:r>
      <w:proofErr w:type="spellStart"/>
      <w:r>
        <w:t>Baclesse</w:t>
      </w:r>
      <w:proofErr w:type="spellEnd"/>
      <w:r>
        <w:t>.</w:t>
      </w:r>
    </w:p>
    <w:p w14:paraId="73D52E42" w14:textId="77777777" w:rsidR="0001792C" w:rsidRDefault="0001792C" w:rsidP="00955900">
      <w:pPr>
        <w:jc w:val="both"/>
      </w:pPr>
    </w:p>
    <w:p w14:paraId="7FF84401" w14:textId="379C21CD" w:rsidR="0001792C" w:rsidRDefault="0001792C" w:rsidP="009559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6 : Sécurité</w:t>
      </w:r>
    </w:p>
    <w:p w14:paraId="7CEDD45B" w14:textId="1811C5AC" w:rsidR="0001792C" w:rsidRDefault="0001792C" w:rsidP="00955900">
      <w:pPr>
        <w:jc w:val="both"/>
      </w:pPr>
      <w:r>
        <w:t>La sécurité des parcours est assurée par les bénévoles. Tous les participants doivent se conformer aux prescriptions de</w:t>
      </w:r>
      <w:r w:rsidR="00E07C22">
        <w:t>s</w:t>
      </w:r>
      <w:r>
        <w:t xml:space="preserve"> organisateur</w:t>
      </w:r>
      <w:r w:rsidR="00E07C22">
        <w:t>s</w:t>
      </w:r>
      <w:r>
        <w:t xml:space="preserve"> et à celles du code de la route. En cas de force majeure ou toute autre circonstance mettant en danger la sécurité des participants, l</w:t>
      </w:r>
      <w:r w:rsidR="00E07C22">
        <w:t xml:space="preserve">es </w:t>
      </w:r>
      <w:r>
        <w:t>organisateur</w:t>
      </w:r>
      <w:r w:rsidR="00E07C22">
        <w:t>s</w:t>
      </w:r>
      <w:r>
        <w:t xml:space="preserve"> se réserve</w:t>
      </w:r>
      <w:r w:rsidR="00E07C22">
        <w:t>nt</w:t>
      </w:r>
      <w:r>
        <w:t xml:space="preserve"> le droit d’annuler la marche.</w:t>
      </w:r>
    </w:p>
    <w:p w14:paraId="6A954059" w14:textId="77777777" w:rsidR="00955900" w:rsidRDefault="00955900" w:rsidP="00955900">
      <w:pPr>
        <w:jc w:val="both"/>
      </w:pPr>
    </w:p>
    <w:p w14:paraId="5A50A71F" w14:textId="1291C1FF" w:rsidR="0001792C" w:rsidRDefault="0001792C" w:rsidP="009559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7 : Assurance</w:t>
      </w:r>
    </w:p>
    <w:p w14:paraId="3D0E149E" w14:textId="003B9CB3" w:rsidR="0001792C" w:rsidRDefault="0001792C" w:rsidP="00955900">
      <w:pPr>
        <w:jc w:val="both"/>
      </w:pPr>
      <w:r>
        <w:t>L</w:t>
      </w:r>
      <w:r w:rsidR="00E07C22">
        <w:t xml:space="preserve">es </w:t>
      </w:r>
      <w:r>
        <w:t>organisateur</w:t>
      </w:r>
      <w:r w:rsidR="00E07C22">
        <w:t>s</w:t>
      </w:r>
      <w:r>
        <w:t xml:space="preserve"> s</w:t>
      </w:r>
      <w:r w:rsidR="00E07C22">
        <w:t>on</w:t>
      </w:r>
      <w:r>
        <w:t>t couvert</w:t>
      </w:r>
      <w:r w:rsidR="00E07C22">
        <w:t>s</w:t>
      </w:r>
      <w:r>
        <w:t xml:space="preserve"> par une assurance responsabilité civile. Il incombe aux participants de s’assurer personnellement. L</w:t>
      </w:r>
      <w:r w:rsidR="00E07C22">
        <w:t xml:space="preserve">es </w:t>
      </w:r>
      <w:r>
        <w:t>organisateur</w:t>
      </w:r>
      <w:r w:rsidR="00E07C22">
        <w:t>s</w:t>
      </w:r>
      <w:r>
        <w:t xml:space="preserve"> décline</w:t>
      </w:r>
      <w:r w:rsidR="00E07C22">
        <w:t>nt</w:t>
      </w:r>
      <w:r>
        <w:t xml:space="preserve"> toute responsabilité en cas de vol ou de dommage qui pourraient survenir pendant la manifestation et décline</w:t>
      </w:r>
      <w:r w:rsidR="00E07C22">
        <w:t>nt</w:t>
      </w:r>
      <w:r>
        <w:t xml:space="preserve"> également toute responsabilité pour tout accident physiologique, immédiat ou futur, qui pourrait survenir aux participants du fait de leur participation à la marche.</w:t>
      </w:r>
    </w:p>
    <w:p w14:paraId="2300EC28" w14:textId="77777777" w:rsidR="0001792C" w:rsidRDefault="0001792C" w:rsidP="00955900">
      <w:pPr>
        <w:jc w:val="both"/>
      </w:pPr>
    </w:p>
    <w:p w14:paraId="78A5CCF3" w14:textId="19A5E0B0" w:rsidR="0001792C" w:rsidRDefault="0001792C" w:rsidP="009559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8 : Droit à l’image</w:t>
      </w:r>
    </w:p>
    <w:p w14:paraId="7FAC1071" w14:textId="189C1AC0" w:rsidR="0001792C" w:rsidRDefault="0001792C" w:rsidP="00955900">
      <w:pPr>
        <w:jc w:val="both"/>
      </w:pPr>
      <w:r>
        <w:t>Les participants autorisent l</w:t>
      </w:r>
      <w:r w:rsidR="00E07C22">
        <w:t xml:space="preserve">es </w:t>
      </w:r>
      <w:r>
        <w:t>organisateur</w:t>
      </w:r>
      <w:r w:rsidR="00E07C22">
        <w:t>s</w:t>
      </w:r>
      <w:r>
        <w:t>, partenaires et médias à utiliser les images fixe</w:t>
      </w:r>
      <w:r w:rsidR="00955900">
        <w:t>s</w:t>
      </w:r>
      <w:r>
        <w:t xml:space="preserve"> ou audiovisuelles sur lesquelles ils pourraient apparaitre.</w:t>
      </w:r>
    </w:p>
    <w:p w14:paraId="48617030" w14:textId="77777777" w:rsidR="0001792C" w:rsidRDefault="0001792C" w:rsidP="00955900">
      <w:pPr>
        <w:jc w:val="both"/>
      </w:pPr>
    </w:p>
    <w:p w14:paraId="41600B60" w14:textId="6537F781" w:rsidR="0001792C" w:rsidRDefault="0001792C" w:rsidP="009559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9 : C.N.I.L</w:t>
      </w:r>
    </w:p>
    <w:p w14:paraId="557610D2" w14:textId="2A464C63" w:rsidR="0001792C" w:rsidRDefault="0001792C" w:rsidP="00955900">
      <w:pPr>
        <w:jc w:val="both"/>
      </w:pPr>
      <w:r>
        <w:t xml:space="preserve">Conformément à la loi informatique et liberté du 6 janvier 1978, tout participant dispose d’un droit et rectification aux données personnelles le concernant. Les coordonnées </w:t>
      </w:r>
      <w:r w:rsidR="00955900">
        <w:t>des participants à la marche seront strictement réservées à cette manifestation et ne seront pas transmises à des organismes extérieurs.</w:t>
      </w:r>
    </w:p>
    <w:p w14:paraId="57A23C20" w14:textId="77777777" w:rsidR="00955900" w:rsidRDefault="00955900" w:rsidP="00955900">
      <w:pPr>
        <w:jc w:val="both"/>
      </w:pPr>
    </w:p>
    <w:p w14:paraId="67FA90AB" w14:textId="4EC703E5" w:rsidR="00955900" w:rsidRDefault="00955900" w:rsidP="009559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Articles 10 : Acceptation du règlement</w:t>
      </w:r>
    </w:p>
    <w:p w14:paraId="033E39B9" w14:textId="7EA8D3F2" w:rsidR="00955900" w:rsidRPr="00955900" w:rsidRDefault="00955900" w:rsidP="00955900">
      <w:pPr>
        <w:jc w:val="both"/>
      </w:pPr>
      <w:r>
        <w:t>Tout participant reconnait avoir pris connaissance du présent règlement et en accepter toutes les clauses sous peine d’annulation de sa participation.</w:t>
      </w:r>
    </w:p>
    <w:sectPr w:rsidR="00955900" w:rsidRPr="0095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149F7"/>
    <w:multiLevelType w:val="hybridMultilevel"/>
    <w:tmpl w:val="7FB6C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29D1"/>
    <w:multiLevelType w:val="hybridMultilevel"/>
    <w:tmpl w:val="B8E49768"/>
    <w:lvl w:ilvl="0" w:tplc="109EDB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3998">
    <w:abstractNumId w:val="0"/>
  </w:num>
  <w:num w:numId="2" w16cid:durableId="95744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9F"/>
    <w:rsid w:val="0001792C"/>
    <w:rsid w:val="00060DE7"/>
    <w:rsid w:val="000D17CA"/>
    <w:rsid w:val="000D5A19"/>
    <w:rsid w:val="00181E6B"/>
    <w:rsid w:val="001B2604"/>
    <w:rsid w:val="001E707E"/>
    <w:rsid w:val="002204E6"/>
    <w:rsid w:val="00247C43"/>
    <w:rsid w:val="003138C5"/>
    <w:rsid w:val="003B389F"/>
    <w:rsid w:val="003C7706"/>
    <w:rsid w:val="003D0899"/>
    <w:rsid w:val="004614A4"/>
    <w:rsid w:val="0048705E"/>
    <w:rsid w:val="004B3395"/>
    <w:rsid w:val="004E1077"/>
    <w:rsid w:val="004E4699"/>
    <w:rsid w:val="00550591"/>
    <w:rsid w:val="00573632"/>
    <w:rsid w:val="00585C6C"/>
    <w:rsid w:val="006A1B91"/>
    <w:rsid w:val="00753598"/>
    <w:rsid w:val="007C2EBD"/>
    <w:rsid w:val="007D3B48"/>
    <w:rsid w:val="00911238"/>
    <w:rsid w:val="00932F74"/>
    <w:rsid w:val="00955900"/>
    <w:rsid w:val="00987E7D"/>
    <w:rsid w:val="009A0472"/>
    <w:rsid w:val="009B3FAE"/>
    <w:rsid w:val="00A82CB8"/>
    <w:rsid w:val="00A91B29"/>
    <w:rsid w:val="00AC7A5A"/>
    <w:rsid w:val="00C45979"/>
    <w:rsid w:val="00C909EF"/>
    <w:rsid w:val="00CC01C7"/>
    <w:rsid w:val="00D46986"/>
    <w:rsid w:val="00D54A1A"/>
    <w:rsid w:val="00E07C22"/>
    <w:rsid w:val="00E529B9"/>
    <w:rsid w:val="00E604B8"/>
    <w:rsid w:val="00E650E2"/>
    <w:rsid w:val="00F96CF0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7211"/>
  <w15:chartTrackingRefBased/>
  <w15:docId w15:val="{709ED616-4E28-43F8-8349-B45A692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E6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9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2F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3B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rie-etervill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ccueil@mairie-eterv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ueil@mairie-eterv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71E1-71BD-4B4E-AAEB-ECA2ECF5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Info</cp:lastModifiedBy>
  <cp:revision>6</cp:revision>
  <cp:lastPrinted>2024-07-22T08:24:00Z</cp:lastPrinted>
  <dcterms:created xsi:type="dcterms:W3CDTF">2024-07-29T14:15:00Z</dcterms:created>
  <dcterms:modified xsi:type="dcterms:W3CDTF">2024-09-24T13:16:00Z</dcterms:modified>
</cp:coreProperties>
</file>